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C37" w:rsidRPr="00C94C37" w:rsidRDefault="00EA5B79" w:rsidP="00C94C37">
      <w:pPr>
        <w:tabs>
          <w:tab w:val="left" w:pos="2483"/>
        </w:tabs>
        <w:jc w:val="right"/>
        <w:outlineLvl w:val="0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  <w:lang w:bidi="ar-SA"/>
        </w:rPr>
        <w:drawing>
          <wp:inline distT="0" distB="0" distL="0" distR="0">
            <wp:extent cx="6356350" cy="2124075"/>
            <wp:effectExtent l="0" t="0" r="635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 сент 2019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6350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F9F" w:rsidRDefault="00AA0F9F">
      <w:pPr>
        <w:pStyle w:val="a3"/>
        <w:jc w:val="left"/>
        <w:rPr>
          <w:sz w:val="20"/>
        </w:rPr>
      </w:pPr>
    </w:p>
    <w:p w:rsidR="00AA0F9F" w:rsidRDefault="00AA0F9F">
      <w:pPr>
        <w:pStyle w:val="a3"/>
        <w:spacing w:before="9"/>
        <w:ind w:left="0"/>
        <w:jc w:val="left"/>
        <w:rPr>
          <w:sz w:val="16"/>
        </w:rPr>
      </w:pPr>
    </w:p>
    <w:p w:rsidR="003D1863" w:rsidRDefault="003D1863" w:rsidP="003D1863">
      <w:pPr>
        <w:pStyle w:val="1"/>
        <w:spacing w:before="89"/>
        <w:ind w:right="2986" w:firstLine="0"/>
        <w:jc w:val="center"/>
      </w:pPr>
      <w:r>
        <w:t>Положение о языках образования</w:t>
      </w:r>
    </w:p>
    <w:p w:rsidR="003D1863" w:rsidRPr="0034483E" w:rsidRDefault="003D1863" w:rsidP="003D1863">
      <w:pPr>
        <w:pStyle w:val="a4"/>
        <w:numPr>
          <w:ilvl w:val="0"/>
          <w:numId w:val="5"/>
        </w:numPr>
        <w:tabs>
          <w:tab w:val="left" w:pos="4272"/>
        </w:tabs>
        <w:ind w:left="0" w:hanging="349"/>
        <w:jc w:val="center"/>
        <w:rPr>
          <w:b/>
          <w:sz w:val="24"/>
          <w:szCs w:val="24"/>
        </w:rPr>
      </w:pPr>
      <w:r w:rsidRPr="0034483E">
        <w:rPr>
          <w:b/>
          <w:sz w:val="24"/>
          <w:szCs w:val="24"/>
        </w:rPr>
        <w:t>Общие</w:t>
      </w:r>
      <w:r w:rsidRPr="0034483E">
        <w:rPr>
          <w:b/>
          <w:spacing w:val="1"/>
          <w:sz w:val="24"/>
          <w:szCs w:val="24"/>
        </w:rPr>
        <w:t xml:space="preserve"> </w:t>
      </w:r>
      <w:r w:rsidRPr="0034483E">
        <w:rPr>
          <w:b/>
          <w:sz w:val="24"/>
          <w:szCs w:val="24"/>
        </w:rPr>
        <w:t>положения</w:t>
      </w:r>
    </w:p>
    <w:p w:rsidR="003D1863" w:rsidRPr="0034483E" w:rsidRDefault="003D1863" w:rsidP="003D1863">
      <w:pPr>
        <w:pStyle w:val="a3"/>
        <w:ind w:left="0"/>
        <w:jc w:val="left"/>
        <w:rPr>
          <w:b/>
          <w:sz w:val="24"/>
          <w:szCs w:val="24"/>
        </w:rPr>
      </w:pPr>
    </w:p>
    <w:p w:rsidR="003D1863" w:rsidRPr="0034483E" w:rsidRDefault="003D1863" w:rsidP="003D1863">
      <w:pPr>
        <w:pStyle w:val="a4"/>
        <w:numPr>
          <w:ilvl w:val="1"/>
          <w:numId w:val="4"/>
        </w:numPr>
        <w:tabs>
          <w:tab w:val="left" w:pos="1534"/>
          <w:tab w:val="left" w:pos="1535"/>
          <w:tab w:val="left" w:pos="4450"/>
        </w:tabs>
        <w:ind w:left="0" w:firstLine="360"/>
        <w:jc w:val="both"/>
        <w:rPr>
          <w:sz w:val="24"/>
          <w:szCs w:val="24"/>
        </w:rPr>
      </w:pPr>
      <w:proofErr w:type="gramStart"/>
      <w:r w:rsidRPr="0034483E">
        <w:rPr>
          <w:sz w:val="24"/>
          <w:szCs w:val="24"/>
        </w:rPr>
        <w:t xml:space="preserve">Настоящее </w:t>
      </w:r>
      <w:r w:rsidRPr="0034483E">
        <w:rPr>
          <w:spacing w:val="9"/>
          <w:sz w:val="24"/>
          <w:szCs w:val="24"/>
        </w:rPr>
        <w:t xml:space="preserve"> </w:t>
      </w:r>
      <w:r w:rsidRPr="0034483E">
        <w:rPr>
          <w:sz w:val="24"/>
          <w:szCs w:val="24"/>
        </w:rPr>
        <w:t>Положение</w:t>
      </w:r>
      <w:proofErr w:type="gramEnd"/>
      <w:r w:rsidRPr="0034483E">
        <w:rPr>
          <w:sz w:val="24"/>
          <w:szCs w:val="24"/>
        </w:rPr>
        <w:tab/>
        <w:t>о языках образования (далее – Положение) в школе разработано в соответствии</w:t>
      </w:r>
      <w:r w:rsidRPr="0034483E">
        <w:rPr>
          <w:spacing w:val="1"/>
          <w:sz w:val="24"/>
          <w:szCs w:val="24"/>
        </w:rPr>
        <w:t xml:space="preserve"> </w:t>
      </w:r>
      <w:r w:rsidRPr="0034483E">
        <w:rPr>
          <w:sz w:val="24"/>
          <w:szCs w:val="24"/>
        </w:rPr>
        <w:t>с:</w:t>
      </w:r>
    </w:p>
    <w:p w:rsidR="003D1863" w:rsidRPr="0034483E" w:rsidRDefault="003D1863" w:rsidP="003D1863">
      <w:pPr>
        <w:pStyle w:val="a4"/>
        <w:numPr>
          <w:ilvl w:val="0"/>
          <w:numId w:val="3"/>
        </w:numPr>
        <w:tabs>
          <w:tab w:val="left" w:pos="631"/>
        </w:tabs>
        <w:ind w:left="0" w:hanging="153"/>
        <w:rPr>
          <w:sz w:val="24"/>
          <w:szCs w:val="24"/>
        </w:rPr>
      </w:pPr>
      <w:r w:rsidRPr="0034483E">
        <w:rPr>
          <w:sz w:val="24"/>
          <w:szCs w:val="24"/>
        </w:rPr>
        <w:t>Конституциями Российской Федерации и Республики Татарстан;</w:t>
      </w:r>
    </w:p>
    <w:p w:rsidR="003D1863" w:rsidRPr="0034483E" w:rsidRDefault="003D1863" w:rsidP="003D1863">
      <w:pPr>
        <w:pStyle w:val="a4"/>
        <w:numPr>
          <w:ilvl w:val="0"/>
          <w:numId w:val="3"/>
        </w:numPr>
        <w:tabs>
          <w:tab w:val="left" w:pos="667"/>
        </w:tabs>
        <w:ind w:left="0" w:firstLine="360"/>
        <w:rPr>
          <w:sz w:val="24"/>
          <w:szCs w:val="24"/>
        </w:rPr>
      </w:pPr>
      <w:r w:rsidRPr="0034483E">
        <w:rPr>
          <w:sz w:val="24"/>
          <w:szCs w:val="24"/>
        </w:rPr>
        <w:t>Федеральным законом от 29.12.2012 № 273 –ФЗ «Об образовании в Российской Федерации» (ч.5, ч.6 ст. 14, п.д.ч.2 ст. 29, п.2 ч.1</w:t>
      </w:r>
      <w:r w:rsidRPr="0034483E">
        <w:rPr>
          <w:spacing w:val="-11"/>
          <w:sz w:val="24"/>
          <w:szCs w:val="24"/>
        </w:rPr>
        <w:t xml:space="preserve"> </w:t>
      </w:r>
      <w:r w:rsidRPr="0034483E">
        <w:rPr>
          <w:sz w:val="24"/>
          <w:szCs w:val="24"/>
        </w:rPr>
        <w:t>ст.60);</w:t>
      </w:r>
    </w:p>
    <w:p w:rsidR="003D1863" w:rsidRPr="0034483E" w:rsidRDefault="003D1863" w:rsidP="003D1863">
      <w:pPr>
        <w:pStyle w:val="a4"/>
        <w:numPr>
          <w:ilvl w:val="0"/>
          <w:numId w:val="3"/>
        </w:numPr>
        <w:tabs>
          <w:tab w:val="left" w:pos="729"/>
        </w:tabs>
        <w:ind w:left="0" w:firstLine="360"/>
        <w:rPr>
          <w:sz w:val="24"/>
          <w:szCs w:val="24"/>
        </w:rPr>
      </w:pPr>
      <w:r w:rsidRPr="0034483E">
        <w:rPr>
          <w:sz w:val="24"/>
          <w:szCs w:val="24"/>
        </w:rPr>
        <w:t xml:space="preserve">Федеральным законом от 01.06.2005 №53 – ФЗ «О государственном языке Российской Федерации» </w:t>
      </w:r>
      <w:proofErr w:type="gramStart"/>
      <w:r w:rsidRPr="0034483E">
        <w:rPr>
          <w:sz w:val="24"/>
          <w:szCs w:val="24"/>
        </w:rPr>
        <w:t>( с</w:t>
      </w:r>
      <w:proofErr w:type="gramEnd"/>
      <w:r w:rsidRPr="0034483E">
        <w:rPr>
          <w:sz w:val="24"/>
          <w:szCs w:val="24"/>
        </w:rPr>
        <w:t xml:space="preserve"> изменениями и</w:t>
      </w:r>
      <w:r w:rsidRPr="0034483E">
        <w:rPr>
          <w:spacing w:val="-1"/>
          <w:sz w:val="24"/>
          <w:szCs w:val="24"/>
        </w:rPr>
        <w:t xml:space="preserve"> </w:t>
      </w:r>
      <w:r w:rsidRPr="0034483E">
        <w:rPr>
          <w:sz w:val="24"/>
          <w:szCs w:val="24"/>
        </w:rPr>
        <w:t>дополнениями);</w:t>
      </w:r>
    </w:p>
    <w:p w:rsidR="003D1863" w:rsidRPr="0034483E" w:rsidRDefault="003D1863" w:rsidP="003D1863">
      <w:pPr>
        <w:pStyle w:val="a4"/>
        <w:numPr>
          <w:ilvl w:val="0"/>
          <w:numId w:val="3"/>
        </w:numPr>
        <w:tabs>
          <w:tab w:val="left" w:pos="631"/>
        </w:tabs>
        <w:ind w:left="0" w:hanging="153"/>
        <w:rPr>
          <w:sz w:val="24"/>
          <w:szCs w:val="24"/>
        </w:rPr>
      </w:pPr>
      <w:r w:rsidRPr="0034483E">
        <w:rPr>
          <w:sz w:val="24"/>
          <w:szCs w:val="24"/>
        </w:rPr>
        <w:t>Законом Республики Татарстан от 22.07.2013 № 68 –ЗРТ «Об</w:t>
      </w:r>
      <w:r w:rsidRPr="0034483E">
        <w:rPr>
          <w:spacing w:val="-5"/>
          <w:sz w:val="24"/>
          <w:szCs w:val="24"/>
        </w:rPr>
        <w:t xml:space="preserve"> </w:t>
      </w:r>
      <w:r w:rsidRPr="0034483E">
        <w:rPr>
          <w:sz w:val="24"/>
          <w:szCs w:val="24"/>
        </w:rPr>
        <w:t>образовании;</w:t>
      </w:r>
    </w:p>
    <w:p w:rsidR="003D1863" w:rsidRPr="0034483E" w:rsidRDefault="003D1863" w:rsidP="003D1863">
      <w:pPr>
        <w:pStyle w:val="a4"/>
        <w:numPr>
          <w:ilvl w:val="0"/>
          <w:numId w:val="3"/>
        </w:numPr>
        <w:tabs>
          <w:tab w:val="left" w:pos="631"/>
        </w:tabs>
        <w:ind w:left="0" w:hanging="153"/>
        <w:rPr>
          <w:sz w:val="24"/>
          <w:szCs w:val="24"/>
        </w:rPr>
      </w:pPr>
      <w:bookmarkStart w:id="0" w:name="_GoBack"/>
      <w:bookmarkEnd w:id="0"/>
      <w:r w:rsidRPr="0034483E">
        <w:rPr>
          <w:sz w:val="24"/>
          <w:szCs w:val="24"/>
        </w:rPr>
        <w:t>Уставом школы.</w:t>
      </w:r>
    </w:p>
    <w:p w:rsidR="003D1863" w:rsidRPr="0034483E" w:rsidRDefault="003D1863" w:rsidP="003D1863">
      <w:pPr>
        <w:pStyle w:val="a4"/>
        <w:numPr>
          <w:ilvl w:val="1"/>
          <w:numId w:val="4"/>
        </w:numPr>
        <w:tabs>
          <w:tab w:val="left" w:pos="1084"/>
        </w:tabs>
        <w:ind w:left="0" w:firstLine="360"/>
        <w:jc w:val="both"/>
        <w:rPr>
          <w:sz w:val="24"/>
          <w:szCs w:val="24"/>
        </w:rPr>
      </w:pPr>
      <w:r w:rsidRPr="0034483E">
        <w:rPr>
          <w:sz w:val="24"/>
          <w:szCs w:val="24"/>
        </w:rPr>
        <w:t>Школа размещает информацию о языках, на которых осуществляется образование, на официальном сайте школы в информационно - телекоммуникационной сети</w:t>
      </w:r>
      <w:r w:rsidRPr="0034483E">
        <w:rPr>
          <w:spacing w:val="1"/>
          <w:sz w:val="24"/>
          <w:szCs w:val="24"/>
        </w:rPr>
        <w:t xml:space="preserve"> </w:t>
      </w:r>
      <w:r w:rsidRPr="0034483E">
        <w:rPr>
          <w:sz w:val="24"/>
          <w:szCs w:val="24"/>
        </w:rPr>
        <w:t>«Интернет».</w:t>
      </w:r>
    </w:p>
    <w:p w:rsidR="003D1863" w:rsidRPr="0034483E" w:rsidRDefault="003D1863" w:rsidP="003D1863">
      <w:pPr>
        <w:pStyle w:val="a3"/>
        <w:ind w:left="0"/>
        <w:rPr>
          <w:sz w:val="24"/>
          <w:szCs w:val="24"/>
        </w:rPr>
      </w:pPr>
    </w:p>
    <w:p w:rsidR="003D1863" w:rsidRPr="0034483E" w:rsidRDefault="003D1863" w:rsidP="003D1863">
      <w:pPr>
        <w:pStyle w:val="1"/>
        <w:numPr>
          <w:ilvl w:val="0"/>
          <w:numId w:val="5"/>
        </w:numPr>
        <w:tabs>
          <w:tab w:val="left" w:pos="3513"/>
        </w:tabs>
        <w:ind w:left="0"/>
        <w:jc w:val="center"/>
        <w:rPr>
          <w:sz w:val="24"/>
          <w:szCs w:val="24"/>
        </w:rPr>
      </w:pPr>
      <w:r w:rsidRPr="0034483E">
        <w:rPr>
          <w:sz w:val="24"/>
          <w:szCs w:val="24"/>
        </w:rPr>
        <w:t>Образовательная</w:t>
      </w:r>
      <w:r w:rsidRPr="0034483E">
        <w:rPr>
          <w:spacing w:val="-3"/>
          <w:sz w:val="24"/>
          <w:szCs w:val="24"/>
        </w:rPr>
        <w:t xml:space="preserve"> </w:t>
      </w:r>
      <w:r w:rsidRPr="0034483E">
        <w:rPr>
          <w:sz w:val="24"/>
          <w:szCs w:val="24"/>
        </w:rPr>
        <w:t>деятельность</w:t>
      </w:r>
    </w:p>
    <w:p w:rsidR="003D1863" w:rsidRPr="0034483E" w:rsidRDefault="003D1863" w:rsidP="003D1863">
      <w:pPr>
        <w:pStyle w:val="a3"/>
        <w:ind w:left="0"/>
        <w:jc w:val="left"/>
        <w:rPr>
          <w:b/>
          <w:sz w:val="24"/>
          <w:szCs w:val="24"/>
        </w:rPr>
      </w:pPr>
    </w:p>
    <w:p w:rsidR="003D1863" w:rsidRPr="0034483E" w:rsidRDefault="003D1863" w:rsidP="003D1863">
      <w:pPr>
        <w:pStyle w:val="a4"/>
        <w:numPr>
          <w:ilvl w:val="1"/>
          <w:numId w:val="2"/>
        </w:numPr>
        <w:tabs>
          <w:tab w:val="left" w:pos="1535"/>
        </w:tabs>
        <w:ind w:left="0" w:firstLine="360"/>
        <w:jc w:val="both"/>
        <w:rPr>
          <w:sz w:val="24"/>
          <w:szCs w:val="24"/>
        </w:rPr>
      </w:pPr>
      <w:r w:rsidRPr="0034483E">
        <w:rPr>
          <w:sz w:val="24"/>
          <w:szCs w:val="24"/>
        </w:rPr>
        <w:t>Образовательная деятельность в школе при реализации программ начального общего, основного общего и среднего общего образования осуществляется на русском</w:t>
      </w:r>
      <w:r w:rsidRPr="0034483E">
        <w:rPr>
          <w:spacing w:val="-3"/>
          <w:sz w:val="24"/>
          <w:szCs w:val="24"/>
        </w:rPr>
        <w:t xml:space="preserve"> </w:t>
      </w:r>
      <w:r w:rsidRPr="0034483E">
        <w:rPr>
          <w:sz w:val="24"/>
          <w:szCs w:val="24"/>
        </w:rPr>
        <w:t>языке.</w:t>
      </w:r>
    </w:p>
    <w:p w:rsidR="003D1863" w:rsidRPr="0034483E" w:rsidRDefault="003D1863" w:rsidP="003D1863">
      <w:pPr>
        <w:pStyle w:val="a4"/>
        <w:numPr>
          <w:ilvl w:val="1"/>
          <w:numId w:val="2"/>
        </w:numPr>
        <w:tabs>
          <w:tab w:val="left" w:pos="1535"/>
        </w:tabs>
        <w:ind w:left="0" w:firstLine="360"/>
        <w:jc w:val="both"/>
        <w:rPr>
          <w:sz w:val="24"/>
          <w:szCs w:val="24"/>
        </w:rPr>
      </w:pPr>
      <w:r w:rsidRPr="0034483E">
        <w:rPr>
          <w:sz w:val="24"/>
          <w:szCs w:val="24"/>
        </w:rPr>
        <w:t>Русский язык изучается во всех классах в рамках предмета «русский язык».</w:t>
      </w:r>
    </w:p>
    <w:p w:rsidR="003D1863" w:rsidRPr="0034483E" w:rsidRDefault="003D1863" w:rsidP="003D1863">
      <w:pPr>
        <w:pStyle w:val="a3"/>
        <w:ind w:left="0"/>
        <w:rPr>
          <w:sz w:val="24"/>
          <w:szCs w:val="24"/>
        </w:rPr>
      </w:pPr>
      <w:r w:rsidRPr="0034483E">
        <w:rPr>
          <w:sz w:val="24"/>
          <w:szCs w:val="24"/>
        </w:rPr>
        <w:t>Преподавание и изучение русского языка осуществляются в соответствии с Федеральными государственными образовательными стандартами начального общего и основного общего образования (ФГОС), Федеральным компонентом государственных образовательных стандартов начального общего, основного общего и среднего (полного) общего образования (ФКГОС), утв. приказом Министерства образования Российской Федерации от 05.03.2004 №1089 (с изменениями и дополнениями), согласно учебного плана школы.</w:t>
      </w:r>
    </w:p>
    <w:p w:rsidR="003D1863" w:rsidRPr="0034483E" w:rsidRDefault="003D1863" w:rsidP="003D1863">
      <w:pPr>
        <w:pStyle w:val="a4"/>
        <w:numPr>
          <w:ilvl w:val="1"/>
          <w:numId w:val="2"/>
        </w:numPr>
        <w:tabs>
          <w:tab w:val="left" w:pos="827"/>
        </w:tabs>
        <w:ind w:left="0" w:firstLine="283"/>
        <w:jc w:val="both"/>
        <w:rPr>
          <w:sz w:val="24"/>
          <w:szCs w:val="24"/>
        </w:rPr>
      </w:pPr>
      <w:r w:rsidRPr="0034483E">
        <w:rPr>
          <w:sz w:val="24"/>
          <w:szCs w:val="24"/>
        </w:rPr>
        <w:t>Родной язык изучается в 1- 11 классах. Изучение родного языка организуется</w:t>
      </w:r>
      <w:r>
        <w:rPr>
          <w:sz w:val="24"/>
          <w:szCs w:val="24"/>
        </w:rPr>
        <w:t xml:space="preserve"> в рамках учебной области «Родной язык и литературное чтение на родном языке) (1-4 классы) и «Родной язык и родная литература (5-9 классы)</w:t>
      </w:r>
      <w:r w:rsidRPr="003B4C04">
        <w:rPr>
          <w:sz w:val="24"/>
          <w:szCs w:val="24"/>
        </w:rPr>
        <w:t xml:space="preserve"> </w:t>
      </w:r>
      <w:r w:rsidRPr="0034483E">
        <w:rPr>
          <w:sz w:val="24"/>
          <w:szCs w:val="24"/>
        </w:rPr>
        <w:t>в соответствии с Федеральными государственными образовательными стандартами начального общего и основного общего образования (ФГОС)</w:t>
      </w:r>
      <w:r>
        <w:rPr>
          <w:sz w:val="24"/>
          <w:szCs w:val="24"/>
        </w:rPr>
        <w:t>,</w:t>
      </w:r>
      <w:r w:rsidRPr="0034483E">
        <w:rPr>
          <w:sz w:val="24"/>
          <w:szCs w:val="24"/>
        </w:rPr>
        <w:t xml:space="preserve"> за счет учебного времени, отведенного на изучение часов регионального (национально – регионального) компонента (10 -11 классы) </w:t>
      </w:r>
      <w:r>
        <w:rPr>
          <w:sz w:val="24"/>
          <w:szCs w:val="24"/>
        </w:rPr>
        <w:t>в рамках учебных предметов</w:t>
      </w:r>
      <w:r w:rsidRPr="0034483E">
        <w:rPr>
          <w:sz w:val="24"/>
          <w:szCs w:val="24"/>
        </w:rPr>
        <w:t xml:space="preserve"> «Родной язык</w:t>
      </w:r>
      <w:r w:rsidRPr="0034483E">
        <w:rPr>
          <w:spacing w:val="16"/>
          <w:sz w:val="24"/>
          <w:szCs w:val="24"/>
        </w:rPr>
        <w:t xml:space="preserve"> </w:t>
      </w:r>
      <w:r w:rsidRPr="0034483E">
        <w:rPr>
          <w:sz w:val="24"/>
          <w:szCs w:val="24"/>
        </w:rPr>
        <w:t xml:space="preserve">и </w:t>
      </w:r>
      <w:r>
        <w:rPr>
          <w:sz w:val="24"/>
          <w:szCs w:val="24"/>
        </w:rPr>
        <w:t>родная литература</w:t>
      </w:r>
      <w:r w:rsidRPr="0034483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в соответствии с федеральным компонентом государственного образовательного стандарта </w:t>
      </w:r>
      <w:r w:rsidRPr="0034483E">
        <w:rPr>
          <w:sz w:val="24"/>
          <w:szCs w:val="24"/>
        </w:rPr>
        <w:t>(ФКГОС), утв. приказом Министерства образования Российской Федерации от 05.03.2004 №1089 (с изменениями и дополнениями), согласно учебного плана школы с учетом мнения родителей (законных представителей) обучающихся.</w:t>
      </w:r>
    </w:p>
    <w:p w:rsidR="003D1863" w:rsidRPr="0034483E" w:rsidRDefault="003D1863" w:rsidP="003D1863">
      <w:pPr>
        <w:pStyle w:val="a3"/>
        <w:ind w:left="0"/>
        <w:rPr>
          <w:sz w:val="24"/>
          <w:szCs w:val="24"/>
        </w:rPr>
      </w:pPr>
      <w:r w:rsidRPr="0034483E">
        <w:rPr>
          <w:sz w:val="24"/>
          <w:szCs w:val="24"/>
        </w:rPr>
        <w:t>Право на изучение родного языка из числа языков народов Российской Федерации реализуется в пределах возможностей, предоставляемых школой, в порядке, установленном законодательством об образовании.</w:t>
      </w:r>
    </w:p>
    <w:p w:rsidR="003D1863" w:rsidRPr="0034483E" w:rsidRDefault="003D1863" w:rsidP="003D1863">
      <w:pPr>
        <w:pStyle w:val="a3"/>
        <w:ind w:left="0"/>
        <w:rPr>
          <w:sz w:val="24"/>
          <w:szCs w:val="24"/>
        </w:rPr>
      </w:pPr>
      <w:r w:rsidRPr="0034483E">
        <w:rPr>
          <w:sz w:val="24"/>
          <w:szCs w:val="24"/>
        </w:rPr>
        <w:t xml:space="preserve">Обучение родным языкам осуществляется в группах. Формирование групп и перевод учащихся в </w:t>
      </w:r>
      <w:r w:rsidRPr="0034483E">
        <w:rPr>
          <w:sz w:val="24"/>
          <w:szCs w:val="24"/>
        </w:rPr>
        <w:lastRenderedPageBreak/>
        <w:t>соответствующие группы изучения родных языков относиться к компетенции школы.</w:t>
      </w:r>
    </w:p>
    <w:p w:rsidR="003D1863" w:rsidRPr="0034483E" w:rsidRDefault="003D1863" w:rsidP="003D1863">
      <w:pPr>
        <w:pStyle w:val="a4"/>
        <w:numPr>
          <w:ilvl w:val="1"/>
          <w:numId w:val="2"/>
        </w:numPr>
        <w:tabs>
          <w:tab w:val="left" w:pos="892"/>
        </w:tabs>
        <w:ind w:left="0" w:firstLine="283"/>
        <w:jc w:val="both"/>
        <w:rPr>
          <w:sz w:val="24"/>
          <w:szCs w:val="24"/>
        </w:rPr>
      </w:pPr>
      <w:r w:rsidRPr="0034483E">
        <w:rPr>
          <w:sz w:val="24"/>
          <w:szCs w:val="24"/>
        </w:rPr>
        <w:t>Внеурочная деятельность и воспитательная работа в школе осуществляются в зависимости от целей, тематики, целевой аудитории, потребностей учащихся и (или) родителей (законных</w:t>
      </w:r>
      <w:r w:rsidRPr="0034483E">
        <w:rPr>
          <w:spacing w:val="-2"/>
          <w:sz w:val="24"/>
          <w:szCs w:val="24"/>
        </w:rPr>
        <w:t xml:space="preserve"> </w:t>
      </w:r>
      <w:r w:rsidRPr="0034483E">
        <w:rPr>
          <w:sz w:val="24"/>
          <w:szCs w:val="24"/>
        </w:rPr>
        <w:t>представителей)</w:t>
      </w:r>
      <w:r>
        <w:rPr>
          <w:sz w:val="24"/>
          <w:szCs w:val="24"/>
        </w:rPr>
        <w:t>, согласно учебному плану и образовательной программы</w:t>
      </w:r>
      <w:r w:rsidRPr="0034483E">
        <w:rPr>
          <w:sz w:val="24"/>
          <w:szCs w:val="24"/>
        </w:rPr>
        <w:t>.</w:t>
      </w:r>
    </w:p>
    <w:p w:rsidR="003D1863" w:rsidRDefault="003D1863" w:rsidP="003D1863">
      <w:pPr>
        <w:pStyle w:val="a4"/>
        <w:numPr>
          <w:ilvl w:val="1"/>
          <w:numId w:val="2"/>
        </w:numPr>
        <w:tabs>
          <w:tab w:val="left" w:pos="827"/>
        </w:tabs>
        <w:ind w:left="0" w:firstLine="283"/>
        <w:jc w:val="both"/>
        <w:rPr>
          <w:sz w:val="24"/>
          <w:szCs w:val="24"/>
        </w:rPr>
      </w:pPr>
      <w:r w:rsidRPr="0034483E">
        <w:rPr>
          <w:sz w:val="24"/>
          <w:szCs w:val="24"/>
        </w:rPr>
        <w:t>Обучение при реализации дополнительных образовательных программ в школе осуществляется в зависимости от целей, тематики, целевой аудитории, потребностей учащихся и (или) родителей (законных представителей)</w:t>
      </w:r>
      <w:r>
        <w:rPr>
          <w:sz w:val="24"/>
          <w:szCs w:val="24"/>
        </w:rPr>
        <w:t>, согласно учебному плану и образовательных программы</w:t>
      </w:r>
      <w:r w:rsidRPr="0034483E">
        <w:rPr>
          <w:sz w:val="24"/>
          <w:szCs w:val="24"/>
        </w:rPr>
        <w:t>.</w:t>
      </w:r>
    </w:p>
    <w:p w:rsidR="003D1863" w:rsidRPr="0034483E" w:rsidRDefault="003D1863" w:rsidP="003D1863">
      <w:pPr>
        <w:pStyle w:val="a4"/>
        <w:tabs>
          <w:tab w:val="left" w:pos="827"/>
        </w:tabs>
        <w:ind w:left="283" w:firstLine="0"/>
        <w:jc w:val="left"/>
        <w:rPr>
          <w:sz w:val="24"/>
          <w:szCs w:val="24"/>
        </w:rPr>
      </w:pPr>
    </w:p>
    <w:p w:rsidR="003D1863" w:rsidRPr="0034483E" w:rsidRDefault="003D1863" w:rsidP="003D1863">
      <w:pPr>
        <w:pStyle w:val="1"/>
        <w:numPr>
          <w:ilvl w:val="0"/>
          <w:numId w:val="5"/>
        </w:numPr>
        <w:tabs>
          <w:tab w:val="left" w:pos="3655"/>
        </w:tabs>
        <w:ind w:left="0" w:hanging="349"/>
        <w:jc w:val="center"/>
        <w:rPr>
          <w:sz w:val="24"/>
          <w:szCs w:val="24"/>
        </w:rPr>
      </w:pPr>
      <w:r w:rsidRPr="0034483E">
        <w:rPr>
          <w:sz w:val="24"/>
          <w:szCs w:val="24"/>
        </w:rPr>
        <w:t>Заключительные</w:t>
      </w:r>
      <w:r w:rsidRPr="0034483E">
        <w:rPr>
          <w:spacing w:val="1"/>
          <w:sz w:val="24"/>
          <w:szCs w:val="24"/>
        </w:rPr>
        <w:t xml:space="preserve"> </w:t>
      </w:r>
      <w:r w:rsidRPr="0034483E">
        <w:rPr>
          <w:sz w:val="24"/>
          <w:szCs w:val="24"/>
        </w:rPr>
        <w:t>положения</w:t>
      </w:r>
    </w:p>
    <w:p w:rsidR="003D1863" w:rsidRPr="0034483E" w:rsidRDefault="003D1863" w:rsidP="003D1863">
      <w:pPr>
        <w:pStyle w:val="a3"/>
        <w:ind w:left="0"/>
        <w:jc w:val="left"/>
        <w:rPr>
          <w:b/>
          <w:sz w:val="24"/>
          <w:szCs w:val="24"/>
        </w:rPr>
      </w:pPr>
    </w:p>
    <w:p w:rsidR="003D1863" w:rsidRPr="0034483E" w:rsidRDefault="003D1863" w:rsidP="003D1863">
      <w:pPr>
        <w:pStyle w:val="a4"/>
        <w:numPr>
          <w:ilvl w:val="1"/>
          <w:numId w:val="1"/>
        </w:numPr>
        <w:tabs>
          <w:tab w:val="left" w:pos="1535"/>
        </w:tabs>
        <w:ind w:left="0" w:firstLine="360"/>
        <w:jc w:val="both"/>
        <w:rPr>
          <w:sz w:val="24"/>
          <w:szCs w:val="24"/>
        </w:rPr>
      </w:pPr>
      <w:r w:rsidRPr="0034483E">
        <w:rPr>
          <w:sz w:val="24"/>
          <w:szCs w:val="24"/>
        </w:rPr>
        <w:t>Данное Положение принимается педагогическим советом школы, утверждается и вводится в действие приказом директора</w:t>
      </w:r>
      <w:r w:rsidRPr="0034483E">
        <w:rPr>
          <w:spacing w:val="-7"/>
          <w:sz w:val="24"/>
          <w:szCs w:val="24"/>
        </w:rPr>
        <w:t xml:space="preserve"> </w:t>
      </w:r>
      <w:r w:rsidRPr="0034483E">
        <w:rPr>
          <w:sz w:val="24"/>
          <w:szCs w:val="24"/>
        </w:rPr>
        <w:t>школы.</w:t>
      </w:r>
    </w:p>
    <w:p w:rsidR="003D1863" w:rsidRPr="0034483E" w:rsidRDefault="003D1863" w:rsidP="003D1863">
      <w:pPr>
        <w:pStyle w:val="a4"/>
        <w:numPr>
          <w:ilvl w:val="1"/>
          <w:numId w:val="1"/>
        </w:numPr>
        <w:tabs>
          <w:tab w:val="left" w:pos="1535"/>
        </w:tabs>
        <w:ind w:left="0" w:firstLine="360"/>
        <w:jc w:val="both"/>
        <w:rPr>
          <w:sz w:val="24"/>
          <w:szCs w:val="24"/>
        </w:rPr>
      </w:pPr>
      <w:r w:rsidRPr="0034483E">
        <w:rPr>
          <w:sz w:val="24"/>
          <w:szCs w:val="24"/>
        </w:rPr>
        <w:t>Изменения и дополнения в настоящее Положение вносятся по решению педагогического совета школы в случае необходимости, утверждаются и вводятся в действие приказом директора школы и регистрируются в установленном</w:t>
      </w:r>
      <w:r w:rsidRPr="0034483E">
        <w:rPr>
          <w:spacing w:val="-14"/>
          <w:sz w:val="24"/>
          <w:szCs w:val="24"/>
        </w:rPr>
        <w:t xml:space="preserve"> </w:t>
      </w:r>
      <w:r w:rsidRPr="0034483E">
        <w:rPr>
          <w:sz w:val="24"/>
          <w:szCs w:val="24"/>
        </w:rPr>
        <w:t>порядке.</w:t>
      </w:r>
    </w:p>
    <w:p w:rsidR="003D1863" w:rsidRPr="0034483E" w:rsidRDefault="003D1863" w:rsidP="003D1863">
      <w:pPr>
        <w:pStyle w:val="a4"/>
        <w:numPr>
          <w:ilvl w:val="1"/>
          <w:numId w:val="1"/>
        </w:numPr>
        <w:tabs>
          <w:tab w:val="left" w:pos="827"/>
        </w:tabs>
        <w:ind w:left="0" w:hanging="425"/>
        <w:jc w:val="both"/>
        <w:rPr>
          <w:sz w:val="24"/>
          <w:szCs w:val="24"/>
        </w:rPr>
      </w:pPr>
      <w:r w:rsidRPr="0034483E">
        <w:rPr>
          <w:sz w:val="24"/>
          <w:szCs w:val="24"/>
        </w:rPr>
        <w:t>Положение действует бессрочно, до принятия Положения в новой</w:t>
      </w:r>
      <w:r w:rsidRPr="0034483E">
        <w:rPr>
          <w:spacing w:val="-18"/>
          <w:sz w:val="24"/>
          <w:szCs w:val="24"/>
        </w:rPr>
        <w:t xml:space="preserve"> </w:t>
      </w:r>
      <w:r w:rsidRPr="0034483E">
        <w:rPr>
          <w:sz w:val="24"/>
          <w:szCs w:val="24"/>
        </w:rPr>
        <w:t>редакции</w:t>
      </w:r>
    </w:p>
    <w:p w:rsidR="003D1863" w:rsidRDefault="003D1863" w:rsidP="003D1863">
      <w:pPr>
        <w:pStyle w:val="a3"/>
        <w:spacing w:before="9"/>
        <w:ind w:left="0"/>
        <w:jc w:val="left"/>
        <w:rPr>
          <w:sz w:val="16"/>
        </w:rPr>
      </w:pPr>
    </w:p>
    <w:p w:rsidR="00AA0F9F" w:rsidRPr="0034483E" w:rsidRDefault="00AA0F9F" w:rsidP="003D1863">
      <w:pPr>
        <w:pStyle w:val="1"/>
        <w:spacing w:before="89"/>
        <w:ind w:right="2986" w:firstLine="0"/>
        <w:jc w:val="center"/>
        <w:rPr>
          <w:sz w:val="24"/>
          <w:szCs w:val="24"/>
        </w:rPr>
      </w:pPr>
    </w:p>
    <w:sectPr w:rsidR="00AA0F9F" w:rsidRPr="0034483E">
      <w:pgSz w:w="11910" w:h="16840"/>
      <w:pgMar w:top="1160" w:right="6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355EC4"/>
    <w:multiLevelType w:val="multilevel"/>
    <w:tmpl w:val="EF96F636"/>
    <w:lvl w:ilvl="0">
      <w:start w:val="3"/>
      <w:numFmt w:val="decimal"/>
      <w:lvlText w:val="%1"/>
      <w:lvlJc w:val="left"/>
      <w:pPr>
        <w:ind w:left="118" w:hanging="10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105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97" w:hanging="10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10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10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10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10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10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1056"/>
      </w:pPr>
      <w:rPr>
        <w:rFonts w:hint="default"/>
        <w:lang w:val="ru-RU" w:eastAsia="ru-RU" w:bidi="ru-RU"/>
      </w:rPr>
    </w:lvl>
  </w:abstractNum>
  <w:abstractNum w:abstractNumId="1" w15:restartNumberingAfterBreak="0">
    <w:nsid w:val="281563E5"/>
    <w:multiLevelType w:val="multilevel"/>
    <w:tmpl w:val="3A508E4E"/>
    <w:lvl w:ilvl="0">
      <w:start w:val="2"/>
      <w:numFmt w:val="decimal"/>
      <w:lvlText w:val="%1"/>
      <w:lvlJc w:val="left"/>
      <w:pPr>
        <w:ind w:left="118" w:hanging="10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105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97" w:hanging="10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10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10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10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10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10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1056"/>
      </w:pPr>
      <w:rPr>
        <w:rFonts w:hint="default"/>
        <w:lang w:val="ru-RU" w:eastAsia="ru-RU" w:bidi="ru-RU"/>
      </w:rPr>
    </w:lvl>
  </w:abstractNum>
  <w:abstractNum w:abstractNumId="2" w15:restartNumberingAfterBreak="0">
    <w:nsid w:val="2B1E4698"/>
    <w:multiLevelType w:val="hybridMultilevel"/>
    <w:tmpl w:val="D0DAB45E"/>
    <w:lvl w:ilvl="0" w:tplc="1D7EC620">
      <w:numFmt w:val="bullet"/>
      <w:lvlText w:val="-"/>
      <w:lvlJc w:val="left"/>
      <w:pPr>
        <w:ind w:left="118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DAA2960">
      <w:numFmt w:val="bullet"/>
      <w:lvlText w:val="•"/>
      <w:lvlJc w:val="left"/>
      <w:pPr>
        <w:ind w:left="1108" w:hanging="152"/>
      </w:pPr>
      <w:rPr>
        <w:rFonts w:hint="default"/>
        <w:lang w:val="ru-RU" w:eastAsia="ru-RU" w:bidi="ru-RU"/>
      </w:rPr>
    </w:lvl>
    <w:lvl w:ilvl="2" w:tplc="A95A8E48">
      <w:numFmt w:val="bullet"/>
      <w:lvlText w:val="•"/>
      <w:lvlJc w:val="left"/>
      <w:pPr>
        <w:ind w:left="2097" w:hanging="152"/>
      </w:pPr>
      <w:rPr>
        <w:rFonts w:hint="default"/>
        <w:lang w:val="ru-RU" w:eastAsia="ru-RU" w:bidi="ru-RU"/>
      </w:rPr>
    </w:lvl>
    <w:lvl w:ilvl="3" w:tplc="FD8C6DE8">
      <w:numFmt w:val="bullet"/>
      <w:lvlText w:val="•"/>
      <w:lvlJc w:val="left"/>
      <w:pPr>
        <w:ind w:left="3085" w:hanging="152"/>
      </w:pPr>
      <w:rPr>
        <w:rFonts w:hint="default"/>
        <w:lang w:val="ru-RU" w:eastAsia="ru-RU" w:bidi="ru-RU"/>
      </w:rPr>
    </w:lvl>
    <w:lvl w:ilvl="4" w:tplc="F09C48E6">
      <w:numFmt w:val="bullet"/>
      <w:lvlText w:val="•"/>
      <w:lvlJc w:val="left"/>
      <w:pPr>
        <w:ind w:left="4074" w:hanging="152"/>
      </w:pPr>
      <w:rPr>
        <w:rFonts w:hint="default"/>
        <w:lang w:val="ru-RU" w:eastAsia="ru-RU" w:bidi="ru-RU"/>
      </w:rPr>
    </w:lvl>
    <w:lvl w:ilvl="5" w:tplc="196E1686">
      <w:numFmt w:val="bullet"/>
      <w:lvlText w:val="•"/>
      <w:lvlJc w:val="left"/>
      <w:pPr>
        <w:ind w:left="5063" w:hanging="152"/>
      </w:pPr>
      <w:rPr>
        <w:rFonts w:hint="default"/>
        <w:lang w:val="ru-RU" w:eastAsia="ru-RU" w:bidi="ru-RU"/>
      </w:rPr>
    </w:lvl>
    <w:lvl w:ilvl="6" w:tplc="8760DC14">
      <w:numFmt w:val="bullet"/>
      <w:lvlText w:val="•"/>
      <w:lvlJc w:val="left"/>
      <w:pPr>
        <w:ind w:left="6051" w:hanging="152"/>
      </w:pPr>
      <w:rPr>
        <w:rFonts w:hint="default"/>
        <w:lang w:val="ru-RU" w:eastAsia="ru-RU" w:bidi="ru-RU"/>
      </w:rPr>
    </w:lvl>
    <w:lvl w:ilvl="7" w:tplc="8EC81D4C">
      <w:numFmt w:val="bullet"/>
      <w:lvlText w:val="•"/>
      <w:lvlJc w:val="left"/>
      <w:pPr>
        <w:ind w:left="7040" w:hanging="152"/>
      </w:pPr>
      <w:rPr>
        <w:rFonts w:hint="default"/>
        <w:lang w:val="ru-RU" w:eastAsia="ru-RU" w:bidi="ru-RU"/>
      </w:rPr>
    </w:lvl>
    <w:lvl w:ilvl="8" w:tplc="4D70406A">
      <w:numFmt w:val="bullet"/>
      <w:lvlText w:val="•"/>
      <w:lvlJc w:val="left"/>
      <w:pPr>
        <w:ind w:left="8029" w:hanging="152"/>
      </w:pPr>
      <w:rPr>
        <w:rFonts w:hint="default"/>
        <w:lang w:val="ru-RU" w:eastAsia="ru-RU" w:bidi="ru-RU"/>
      </w:rPr>
    </w:lvl>
  </w:abstractNum>
  <w:abstractNum w:abstractNumId="3" w15:restartNumberingAfterBreak="0">
    <w:nsid w:val="57DD0FD0"/>
    <w:multiLevelType w:val="multilevel"/>
    <w:tmpl w:val="AA90CA52"/>
    <w:lvl w:ilvl="0">
      <w:start w:val="1"/>
      <w:numFmt w:val="decimal"/>
      <w:lvlText w:val="%1"/>
      <w:lvlJc w:val="left"/>
      <w:pPr>
        <w:ind w:left="118" w:hanging="1056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1056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97" w:hanging="105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85" w:hanging="105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74" w:hanging="105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3" w:hanging="105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1" w:hanging="105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0" w:hanging="105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29" w:hanging="1056"/>
      </w:pPr>
      <w:rPr>
        <w:rFonts w:hint="default"/>
        <w:lang w:val="ru-RU" w:eastAsia="ru-RU" w:bidi="ru-RU"/>
      </w:rPr>
    </w:lvl>
  </w:abstractNum>
  <w:abstractNum w:abstractNumId="4" w15:restartNumberingAfterBreak="0">
    <w:nsid w:val="5F190FC6"/>
    <w:multiLevelType w:val="hybridMultilevel"/>
    <w:tmpl w:val="B7A24786"/>
    <w:lvl w:ilvl="0" w:tplc="45D693E0">
      <w:start w:val="1"/>
      <w:numFmt w:val="decimal"/>
      <w:lvlText w:val="%1."/>
      <w:lvlJc w:val="left"/>
      <w:pPr>
        <w:ind w:left="4271" w:hanging="34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6CD22AD0">
      <w:numFmt w:val="bullet"/>
      <w:lvlText w:val="•"/>
      <w:lvlJc w:val="left"/>
      <w:pPr>
        <w:ind w:left="4852" w:hanging="348"/>
      </w:pPr>
      <w:rPr>
        <w:rFonts w:hint="default"/>
        <w:lang w:val="ru-RU" w:eastAsia="ru-RU" w:bidi="ru-RU"/>
      </w:rPr>
    </w:lvl>
    <w:lvl w:ilvl="2" w:tplc="D162217C">
      <w:numFmt w:val="bullet"/>
      <w:lvlText w:val="•"/>
      <w:lvlJc w:val="left"/>
      <w:pPr>
        <w:ind w:left="5425" w:hanging="348"/>
      </w:pPr>
      <w:rPr>
        <w:rFonts w:hint="default"/>
        <w:lang w:val="ru-RU" w:eastAsia="ru-RU" w:bidi="ru-RU"/>
      </w:rPr>
    </w:lvl>
    <w:lvl w:ilvl="3" w:tplc="105626E2">
      <w:numFmt w:val="bullet"/>
      <w:lvlText w:val="•"/>
      <w:lvlJc w:val="left"/>
      <w:pPr>
        <w:ind w:left="5997" w:hanging="348"/>
      </w:pPr>
      <w:rPr>
        <w:rFonts w:hint="default"/>
        <w:lang w:val="ru-RU" w:eastAsia="ru-RU" w:bidi="ru-RU"/>
      </w:rPr>
    </w:lvl>
    <w:lvl w:ilvl="4" w:tplc="01686218">
      <w:numFmt w:val="bullet"/>
      <w:lvlText w:val="•"/>
      <w:lvlJc w:val="left"/>
      <w:pPr>
        <w:ind w:left="6570" w:hanging="348"/>
      </w:pPr>
      <w:rPr>
        <w:rFonts w:hint="default"/>
        <w:lang w:val="ru-RU" w:eastAsia="ru-RU" w:bidi="ru-RU"/>
      </w:rPr>
    </w:lvl>
    <w:lvl w:ilvl="5" w:tplc="A8263AAA">
      <w:numFmt w:val="bullet"/>
      <w:lvlText w:val="•"/>
      <w:lvlJc w:val="left"/>
      <w:pPr>
        <w:ind w:left="7143" w:hanging="348"/>
      </w:pPr>
      <w:rPr>
        <w:rFonts w:hint="default"/>
        <w:lang w:val="ru-RU" w:eastAsia="ru-RU" w:bidi="ru-RU"/>
      </w:rPr>
    </w:lvl>
    <w:lvl w:ilvl="6" w:tplc="09705834">
      <w:numFmt w:val="bullet"/>
      <w:lvlText w:val="•"/>
      <w:lvlJc w:val="left"/>
      <w:pPr>
        <w:ind w:left="7715" w:hanging="348"/>
      </w:pPr>
      <w:rPr>
        <w:rFonts w:hint="default"/>
        <w:lang w:val="ru-RU" w:eastAsia="ru-RU" w:bidi="ru-RU"/>
      </w:rPr>
    </w:lvl>
    <w:lvl w:ilvl="7" w:tplc="2F6CA754">
      <w:numFmt w:val="bullet"/>
      <w:lvlText w:val="•"/>
      <w:lvlJc w:val="left"/>
      <w:pPr>
        <w:ind w:left="8288" w:hanging="348"/>
      </w:pPr>
      <w:rPr>
        <w:rFonts w:hint="default"/>
        <w:lang w:val="ru-RU" w:eastAsia="ru-RU" w:bidi="ru-RU"/>
      </w:rPr>
    </w:lvl>
    <w:lvl w:ilvl="8" w:tplc="E4A64E00">
      <w:numFmt w:val="bullet"/>
      <w:lvlText w:val="•"/>
      <w:lvlJc w:val="left"/>
      <w:pPr>
        <w:ind w:left="8861" w:hanging="34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F9F"/>
    <w:rsid w:val="001F3AA1"/>
    <w:rsid w:val="0034483E"/>
    <w:rsid w:val="003749BD"/>
    <w:rsid w:val="003B4C04"/>
    <w:rsid w:val="003D1863"/>
    <w:rsid w:val="00890AAE"/>
    <w:rsid w:val="00AA0F9F"/>
    <w:rsid w:val="00C94C37"/>
    <w:rsid w:val="00CB1C35"/>
    <w:rsid w:val="00D15365"/>
    <w:rsid w:val="00E036B8"/>
    <w:rsid w:val="00EA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E28B1D-0155-4AE7-AFFE-7BDA40EA3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2994" w:hanging="349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18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C94C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4C37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1</cp:lastModifiedBy>
  <cp:revision>2</cp:revision>
  <cp:lastPrinted>2020-01-30T09:34:00Z</cp:lastPrinted>
  <dcterms:created xsi:type="dcterms:W3CDTF">2020-07-10T10:52:00Z</dcterms:created>
  <dcterms:modified xsi:type="dcterms:W3CDTF">2020-07-10T10:52:00Z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2020-01-04T00:00:00Z</vt:filetime>
  </property>
</Properties>
</file>